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49E" w:rsidRPr="00DC3056" w:rsidRDefault="005D649E" w:rsidP="005D649E">
      <w:pPr>
        <w:spacing w:after="0" w:line="30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138762160"/>
      <w:r w:rsidRPr="00DC3056">
        <w:rPr>
          <w:rFonts w:ascii="Times New Roman" w:eastAsia="Times New Roman" w:hAnsi="Times New Roman"/>
          <w:b/>
          <w:bCs/>
          <w:sz w:val="24"/>
          <w:szCs w:val="24"/>
        </w:rPr>
        <w:t>ОБРАЗЕЦ</w:t>
      </w:r>
    </w:p>
    <w:p w:rsidR="005D649E" w:rsidRPr="00DC3056" w:rsidRDefault="005D649E" w:rsidP="005D649E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r w:rsidRPr="00DC3056">
        <w:rPr>
          <w:rFonts w:ascii="Times New Roman" w:eastAsia="Times New Roman" w:hAnsi="Times New Roman"/>
          <w:sz w:val="24"/>
          <w:szCs w:val="24"/>
        </w:rPr>
        <w:t>____________________________________</w:t>
      </w:r>
      <w:r w:rsidRPr="00DC3056">
        <w:rPr>
          <w:rFonts w:ascii="Times New Roman" w:eastAsia="Times New Roman" w:hAnsi="Times New Roman"/>
          <w:sz w:val="24"/>
          <w:szCs w:val="24"/>
        </w:rPr>
        <w:br/>
      </w:r>
      <w:r w:rsidRPr="00DC3056">
        <w:rPr>
          <w:rFonts w:ascii="Times New Roman" w:eastAsia="Times New Roman" w:hAnsi="Times New Roman"/>
          <w:i/>
          <w:iCs/>
        </w:rPr>
        <w:t xml:space="preserve">               </w:t>
      </w:r>
      <w:r w:rsidRPr="00DC3056">
        <w:rPr>
          <w:rFonts w:ascii="Times New Roman" w:eastAsia="Times New Roman" w:hAnsi="Times New Roman"/>
          <w:i/>
          <w:iCs/>
          <w:sz w:val="20"/>
          <w:szCs w:val="20"/>
        </w:rPr>
        <w:t>(наименование суда)</w:t>
      </w:r>
    </w:p>
    <w:bookmarkEnd w:id="0"/>
    <w:p w:rsidR="005D649E" w:rsidRPr="00DC3056" w:rsidRDefault="005D649E" w:rsidP="005D649E">
      <w:pPr>
        <w:pStyle w:val="30"/>
        <w:shd w:val="clear" w:color="auto" w:fill="auto"/>
        <w:tabs>
          <w:tab w:val="left" w:leader="underscore" w:pos="9342"/>
        </w:tabs>
        <w:spacing w:after="0" w:line="250" w:lineRule="exact"/>
        <w:ind w:left="4820"/>
        <w:jc w:val="both"/>
      </w:pPr>
    </w:p>
    <w:p w:rsidR="009A7AD2" w:rsidRPr="00DC3056" w:rsidRDefault="004E6599" w:rsidP="009A7AD2">
      <w:pPr>
        <w:pStyle w:val="30"/>
        <w:shd w:val="clear" w:color="auto" w:fill="auto"/>
        <w:tabs>
          <w:tab w:val="left" w:leader="underscore" w:pos="9342"/>
        </w:tabs>
        <w:spacing w:after="0" w:line="250" w:lineRule="exact"/>
        <w:ind w:left="4820"/>
        <w:jc w:val="both"/>
        <w:rPr>
          <w:sz w:val="24"/>
          <w:szCs w:val="24"/>
        </w:rPr>
      </w:pPr>
      <w:r w:rsidRPr="00DC3056">
        <w:rPr>
          <w:sz w:val="24"/>
          <w:szCs w:val="24"/>
        </w:rPr>
        <w:t>Ответчик</w:t>
      </w:r>
      <w:r w:rsidR="009A7AD2" w:rsidRPr="00DC3056">
        <w:rPr>
          <w:sz w:val="24"/>
          <w:szCs w:val="24"/>
        </w:rPr>
        <w:t xml:space="preserve"> _</w:t>
      </w:r>
      <w:r w:rsidR="009A7AD2" w:rsidRPr="00DC3056">
        <w:tab/>
      </w:r>
    </w:p>
    <w:p w:rsidR="004E6599" w:rsidRPr="00DC3056" w:rsidRDefault="004E6599" w:rsidP="009A7AD2">
      <w:pPr>
        <w:pStyle w:val="30"/>
        <w:shd w:val="clear" w:color="auto" w:fill="auto"/>
        <w:tabs>
          <w:tab w:val="left" w:leader="underscore" w:pos="9342"/>
        </w:tabs>
        <w:spacing w:after="0" w:line="250" w:lineRule="exact"/>
        <w:ind w:left="4820"/>
        <w:jc w:val="both"/>
        <w:rPr>
          <w:b w:val="0"/>
          <w:bCs w:val="0"/>
        </w:rPr>
      </w:pPr>
      <w:r w:rsidRPr="00DC3056">
        <w:rPr>
          <w:b w:val="0"/>
          <w:bCs w:val="0"/>
        </w:rPr>
        <w:t>(Ф.И.О., место жительства, средства связи, дата и место рождения, место работы и один из идентификаторов (регистрационный номер учётной карточки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</w:t>
      </w:r>
    </w:p>
    <w:p w:rsidR="004E6599" w:rsidRPr="00DC3056" w:rsidRDefault="004E6599" w:rsidP="005D649E">
      <w:pPr>
        <w:tabs>
          <w:tab w:val="left" w:pos="7695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DC3056">
        <w:rPr>
          <w:rFonts w:ascii="Times New Roman" w:hAnsi="Times New Roman" w:cs="Times New Roman"/>
        </w:rPr>
        <w:t>транспортного средства))</w:t>
      </w:r>
    </w:p>
    <w:p w:rsidR="005D649E" w:rsidRPr="00DC3056" w:rsidRDefault="005D649E" w:rsidP="004E6599">
      <w:pPr>
        <w:pStyle w:val="30"/>
        <w:shd w:val="clear" w:color="auto" w:fill="auto"/>
        <w:spacing w:after="0"/>
        <w:ind w:right="20"/>
      </w:pPr>
    </w:p>
    <w:p w:rsidR="004E6599" w:rsidRPr="00DC3056" w:rsidRDefault="004E6599" w:rsidP="004E6599">
      <w:pPr>
        <w:pStyle w:val="30"/>
        <w:shd w:val="clear" w:color="auto" w:fill="auto"/>
        <w:spacing w:after="0"/>
        <w:ind w:right="20"/>
        <w:rPr>
          <w:sz w:val="24"/>
          <w:szCs w:val="24"/>
        </w:rPr>
      </w:pPr>
      <w:r w:rsidRPr="00DC3056">
        <w:rPr>
          <w:sz w:val="24"/>
          <w:szCs w:val="24"/>
        </w:rPr>
        <w:t>Заявление</w:t>
      </w:r>
    </w:p>
    <w:p w:rsidR="004E6599" w:rsidRPr="00DC3056" w:rsidRDefault="004E6599" w:rsidP="005D649E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DC3056">
        <w:rPr>
          <w:sz w:val="24"/>
          <w:szCs w:val="24"/>
        </w:rPr>
        <w:t>об отмене заочного решения суда</w:t>
      </w:r>
    </w:p>
    <w:p w:rsidR="005D649E" w:rsidRPr="00DC3056" w:rsidRDefault="005D649E" w:rsidP="005D649E">
      <w:pPr>
        <w:pStyle w:val="30"/>
        <w:shd w:val="clear" w:color="auto" w:fill="auto"/>
        <w:spacing w:after="0" w:line="240" w:lineRule="auto"/>
      </w:pPr>
    </w:p>
    <w:p w:rsidR="004E6599" w:rsidRPr="00DC3056" w:rsidRDefault="005D649E" w:rsidP="005D649E">
      <w:pPr>
        <w:pStyle w:val="50"/>
        <w:shd w:val="clear" w:color="auto" w:fill="auto"/>
        <w:tabs>
          <w:tab w:val="left" w:leader="underscore" w:pos="3194"/>
          <w:tab w:val="left" w:leader="underscore" w:pos="4739"/>
          <w:tab w:val="left" w:leader="underscore" w:pos="9342"/>
        </w:tabs>
        <w:spacing w:before="0" w:line="240" w:lineRule="auto"/>
        <w:ind w:firstLine="709"/>
      </w:pPr>
      <w:r w:rsidRPr="00DC3056">
        <w:t>Заочным р</w:t>
      </w:r>
      <w:r w:rsidR="004E6599" w:rsidRPr="00DC3056">
        <w:t>ешением</w:t>
      </w:r>
      <w:r w:rsidR="004E6599" w:rsidRPr="00DC3056">
        <w:tab/>
        <w:t>от</w:t>
      </w:r>
      <w:r w:rsidR="004E6599" w:rsidRPr="00DC3056">
        <w:tab/>
        <w:t>по гражданскому делу №</w:t>
      </w:r>
      <w:r w:rsidRPr="00DC3056">
        <w:t>______________________</w:t>
      </w:r>
    </w:p>
    <w:p w:rsidR="004E6599" w:rsidRPr="00DC3056" w:rsidRDefault="004E6599" w:rsidP="005D649E">
      <w:pPr>
        <w:tabs>
          <w:tab w:val="left" w:pos="6580"/>
        </w:tabs>
        <w:spacing w:after="0" w:line="240" w:lineRule="auto"/>
        <w:ind w:firstLine="760"/>
        <w:rPr>
          <w:rFonts w:ascii="Times New Roman" w:hAnsi="Times New Roman" w:cs="Times New Roman"/>
          <w:sz w:val="20"/>
          <w:szCs w:val="20"/>
        </w:rPr>
      </w:pPr>
      <w:r w:rsidRPr="00DC3056">
        <w:rPr>
          <w:rFonts w:ascii="Times New Roman" w:hAnsi="Times New Roman" w:cs="Times New Roman"/>
          <w:sz w:val="20"/>
          <w:szCs w:val="20"/>
        </w:rPr>
        <w:t>(указать наименование суда)</w:t>
      </w:r>
      <w:r w:rsidR="005D649E" w:rsidRPr="00DC3056">
        <w:rPr>
          <w:rFonts w:ascii="Times New Roman" w:hAnsi="Times New Roman" w:cs="Times New Roman"/>
          <w:sz w:val="20"/>
          <w:szCs w:val="20"/>
        </w:rPr>
        <w:t xml:space="preserve">    </w:t>
      </w:r>
      <w:r w:rsidRPr="00DC3056">
        <w:rPr>
          <w:rFonts w:ascii="Times New Roman" w:hAnsi="Times New Roman" w:cs="Times New Roman"/>
        </w:rPr>
        <w:t xml:space="preserve"> </w:t>
      </w:r>
      <w:r w:rsidRPr="00DC3056">
        <w:rPr>
          <w:rFonts w:ascii="Times New Roman" w:hAnsi="Times New Roman" w:cs="Times New Roman"/>
          <w:sz w:val="20"/>
          <w:szCs w:val="20"/>
        </w:rPr>
        <w:t>(указать дату)</w:t>
      </w:r>
      <w:r w:rsidRPr="00DC3056">
        <w:rPr>
          <w:rFonts w:ascii="Times New Roman" w:hAnsi="Times New Roman" w:cs="Times New Roman"/>
        </w:rPr>
        <w:tab/>
      </w:r>
      <w:r w:rsidR="005D649E" w:rsidRPr="00DC3056">
        <w:rPr>
          <w:rFonts w:ascii="Times New Roman" w:hAnsi="Times New Roman" w:cs="Times New Roman"/>
        </w:rPr>
        <w:t xml:space="preserve">        </w:t>
      </w:r>
      <w:r w:rsidRPr="00DC3056">
        <w:rPr>
          <w:rFonts w:ascii="Times New Roman" w:hAnsi="Times New Roman" w:cs="Times New Roman"/>
          <w:sz w:val="20"/>
          <w:szCs w:val="20"/>
        </w:rPr>
        <w:t>(указать стороны, суть спора)</w:t>
      </w:r>
    </w:p>
    <w:p w:rsidR="005D649E" w:rsidRPr="00DC3056" w:rsidRDefault="005D649E" w:rsidP="005D649E">
      <w:p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05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B1284" w:rsidRPr="00DC3056">
        <w:rPr>
          <w:rFonts w:ascii="Times New Roman" w:hAnsi="Times New Roman" w:cs="Times New Roman"/>
          <w:sz w:val="20"/>
          <w:szCs w:val="20"/>
        </w:rPr>
        <w:t>_______________</w:t>
      </w:r>
      <w:r w:rsidRPr="00DC3056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4E6599" w:rsidRPr="00DC3056" w:rsidRDefault="000B1284" w:rsidP="005D649E">
      <w:p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056">
        <w:rPr>
          <w:rFonts w:ascii="Times New Roman" w:hAnsi="Times New Roman" w:cs="Times New Roman"/>
          <w:sz w:val="20"/>
          <w:szCs w:val="20"/>
        </w:rPr>
        <w:t xml:space="preserve"> </w:t>
      </w:r>
      <w:r w:rsidR="004E6599" w:rsidRPr="00DC3056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Pr="00DC3056">
        <w:rPr>
          <w:rFonts w:ascii="Times New Roman" w:hAnsi="Times New Roman" w:cs="Times New Roman"/>
          <w:sz w:val="20"/>
          <w:szCs w:val="20"/>
        </w:rPr>
        <w:t>содержание резолютивной части принятого решения</w:t>
      </w:r>
      <w:r w:rsidR="004E6599" w:rsidRPr="00DC3056">
        <w:rPr>
          <w:rFonts w:ascii="Times New Roman" w:hAnsi="Times New Roman" w:cs="Times New Roman"/>
          <w:sz w:val="20"/>
          <w:szCs w:val="20"/>
        </w:rPr>
        <w:t>)</w:t>
      </w:r>
    </w:p>
    <w:p w:rsidR="005D649E" w:rsidRPr="00DC3056" w:rsidRDefault="005D649E" w:rsidP="004E6599">
      <w:pPr>
        <w:pStyle w:val="50"/>
        <w:shd w:val="clear" w:color="auto" w:fill="auto"/>
        <w:tabs>
          <w:tab w:val="left" w:leader="underscore" w:pos="6580"/>
        </w:tabs>
        <w:spacing w:before="0" w:line="235" w:lineRule="exact"/>
        <w:ind w:firstLine="760"/>
      </w:pPr>
    </w:p>
    <w:p w:rsidR="004E6599" w:rsidRPr="00DC3056" w:rsidRDefault="004E6599" w:rsidP="004E6599">
      <w:pPr>
        <w:pStyle w:val="50"/>
        <w:shd w:val="clear" w:color="auto" w:fill="auto"/>
        <w:tabs>
          <w:tab w:val="left" w:leader="underscore" w:pos="6580"/>
        </w:tabs>
        <w:spacing w:before="0" w:line="235" w:lineRule="exact"/>
        <w:ind w:firstLine="760"/>
      </w:pPr>
      <w:r w:rsidRPr="00DC3056">
        <w:t>Копию заочного решения я получил (а)</w:t>
      </w:r>
      <w:r w:rsidRPr="00DC3056">
        <w:tab/>
        <w:t>.</w:t>
      </w:r>
      <w:r w:rsidR="000B1284" w:rsidRPr="00DC3056">
        <w:sym w:font="Symbol" w:char="F02A"/>
      </w:r>
    </w:p>
    <w:p w:rsidR="004E6599" w:rsidRPr="00DC3056" w:rsidRDefault="000B1284" w:rsidP="004E6599">
      <w:pPr>
        <w:spacing w:line="235" w:lineRule="exact"/>
        <w:ind w:left="4320"/>
        <w:rPr>
          <w:rFonts w:ascii="Times New Roman" w:hAnsi="Times New Roman" w:cs="Times New Roman"/>
          <w:sz w:val="20"/>
          <w:szCs w:val="20"/>
        </w:rPr>
      </w:pPr>
      <w:r w:rsidRPr="00DC3056">
        <w:rPr>
          <w:rFonts w:ascii="Times New Roman" w:hAnsi="Times New Roman" w:cs="Times New Roman"/>
          <w:sz w:val="20"/>
          <w:szCs w:val="20"/>
        </w:rPr>
        <w:t xml:space="preserve">   </w:t>
      </w:r>
      <w:r w:rsidR="004E6599" w:rsidRPr="00DC3056">
        <w:rPr>
          <w:rFonts w:ascii="Times New Roman" w:hAnsi="Times New Roman" w:cs="Times New Roman"/>
          <w:sz w:val="20"/>
          <w:szCs w:val="20"/>
        </w:rPr>
        <w:t>(указать дату получения)</w:t>
      </w:r>
    </w:p>
    <w:p w:rsidR="009A7AD2" w:rsidRPr="00DC3056" w:rsidRDefault="009A7AD2" w:rsidP="009A7AD2">
      <w:pPr>
        <w:spacing w:line="230" w:lineRule="exact"/>
        <w:ind w:firstLine="760"/>
        <w:jc w:val="both"/>
        <w:rPr>
          <w:rFonts w:ascii="Times New Roman" w:hAnsi="Times New Roman" w:cs="Times New Roman"/>
        </w:rPr>
      </w:pPr>
      <w:r w:rsidRPr="00DC3056">
        <w:rPr>
          <w:rFonts w:ascii="Times New Roman" w:hAnsi="Times New Roman" w:cs="Times New Roman"/>
          <w:color w:val="000000"/>
          <w:shd w:val="clear" w:color="auto" w:fill="FFFFFF"/>
        </w:rPr>
        <w:t>Моя неявка в судебное заседание была вызвана _____(н</w:t>
      </w:r>
      <w:r w:rsidR="004E6599" w:rsidRPr="00DC3056">
        <w:rPr>
          <w:rFonts w:ascii="Times New Roman" w:hAnsi="Times New Roman" w:cs="Times New Roman"/>
        </w:rPr>
        <w:t>еобходимо указать 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</w:t>
      </w:r>
      <w:r w:rsidR="000B1284" w:rsidRPr="00DC3056">
        <w:rPr>
          <w:rFonts w:ascii="Times New Roman" w:hAnsi="Times New Roman" w:cs="Times New Roman"/>
        </w:rPr>
        <w:t>)</w:t>
      </w:r>
      <w:r w:rsidRPr="00DC3056">
        <w:rPr>
          <w:rFonts w:ascii="Times New Roman" w:hAnsi="Times New Roman" w:cs="Times New Roman"/>
        </w:rPr>
        <w:t>.</w:t>
      </w:r>
    </w:p>
    <w:p w:rsidR="009A7AD2" w:rsidRPr="00DC3056" w:rsidRDefault="009A7AD2" w:rsidP="009A7AD2">
      <w:pPr>
        <w:spacing w:line="230" w:lineRule="exact"/>
        <w:ind w:firstLine="7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3056">
        <w:rPr>
          <w:rFonts w:ascii="Times New Roman" w:hAnsi="Times New Roman" w:cs="Times New Roman"/>
          <w:color w:val="000000"/>
          <w:shd w:val="clear" w:color="auto" w:fill="FFFFFF"/>
        </w:rPr>
        <w:t>В случае рассмотрения дела в мо</w:t>
      </w:r>
      <w:r w:rsidR="00F5188A" w:rsidRPr="00DC3056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Pr="00DC3056">
        <w:rPr>
          <w:rFonts w:ascii="Times New Roman" w:hAnsi="Times New Roman" w:cs="Times New Roman"/>
          <w:color w:val="000000"/>
          <w:shd w:val="clear" w:color="auto" w:fill="FFFFFF"/>
        </w:rPr>
        <w:t>м присутствии я был(-а) намерен(-а) представить доказательства, опровергающие доводы истца, и которые могли бы повлиять на результат рассмотрения дела.</w:t>
      </w:r>
    </w:p>
    <w:p w:rsidR="004E6599" w:rsidRPr="00DC3056" w:rsidRDefault="009A7AD2" w:rsidP="009A7AD2">
      <w:pPr>
        <w:spacing w:line="230" w:lineRule="exact"/>
        <w:ind w:firstLine="760"/>
        <w:jc w:val="both"/>
        <w:rPr>
          <w:rFonts w:ascii="Times New Roman" w:hAnsi="Times New Roman" w:cs="Times New Roman"/>
        </w:rPr>
      </w:pPr>
      <w:r w:rsidRPr="00DC3056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всестороннего, полного и объективного рассмотрения иска и вынесения законного решения суду будут представлены дополнительные доказательства в опровержение заявленных требований, в частности, ___ (привести </w:t>
      </w:r>
      <w:r w:rsidR="004E6599" w:rsidRPr="00DC3056">
        <w:rPr>
          <w:rFonts w:ascii="Times New Roman" w:hAnsi="Times New Roman" w:cs="Times New Roman"/>
        </w:rPr>
        <w:t>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DC3056">
        <w:rPr>
          <w:rFonts w:ascii="Times New Roman" w:hAnsi="Times New Roman" w:cs="Times New Roman"/>
        </w:rPr>
        <w:t>)</w:t>
      </w:r>
      <w:r w:rsidR="004E6599" w:rsidRPr="00DC3056">
        <w:rPr>
          <w:rFonts w:ascii="Times New Roman" w:hAnsi="Times New Roman" w:cs="Times New Roman"/>
        </w:rPr>
        <w:t>.</w:t>
      </w:r>
    </w:p>
    <w:p w:rsidR="004E6599" w:rsidRPr="00DC3056" w:rsidRDefault="004E6599" w:rsidP="000B1284">
      <w:pPr>
        <w:pStyle w:val="50"/>
        <w:shd w:val="clear" w:color="auto" w:fill="auto"/>
        <w:spacing w:before="0" w:line="240" w:lineRule="auto"/>
        <w:ind w:firstLine="760"/>
      </w:pPr>
      <w:r w:rsidRPr="00DC3056">
        <w:t>На основании изложенного, руководствуясь статьями 237, 238 Гражданского процессуального кодекса Российской Федерации,</w:t>
      </w:r>
    </w:p>
    <w:p w:rsidR="004E6599" w:rsidRPr="00DC3056" w:rsidRDefault="004E6599" w:rsidP="000B1284">
      <w:pPr>
        <w:pStyle w:val="30"/>
        <w:shd w:val="clear" w:color="auto" w:fill="auto"/>
        <w:spacing w:after="0" w:line="240" w:lineRule="auto"/>
        <w:ind w:left="4660"/>
        <w:jc w:val="left"/>
        <w:rPr>
          <w:sz w:val="24"/>
          <w:szCs w:val="24"/>
        </w:rPr>
      </w:pPr>
      <w:r w:rsidRPr="00DC3056">
        <w:rPr>
          <w:sz w:val="24"/>
          <w:szCs w:val="24"/>
        </w:rPr>
        <w:t>Прошу:</w:t>
      </w:r>
    </w:p>
    <w:p w:rsidR="000B1284" w:rsidRPr="00DC3056" w:rsidRDefault="000B1284" w:rsidP="000B1284">
      <w:pPr>
        <w:pStyle w:val="30"/>
        <w:shd w:val="clear" w:color="auto" w:fill="auto"/>
        <w:spacing w:after="0" w:line="240" w:lineRule="auto"/>
        <w:ind w:left="4660"/>
        <w:jc w:val="left"/>
        <w:rPr>
          <w:sz w:val="24"/>
          <w:szCs w:val="24"/>
        </w:rPr>
      </w:pPr>
    </w:p>
    <w:p w:rsidR="004E6599" w:rsidRPr="00DC3056" w:rsidRDefault="004E6599" w:rsidP="004E6599">
      <w:pPr>
        <w:pStyle w:val="50"/>
        <w:shd w:val="clear" w:color="auto" w:fill="auto"/>
        <w:tabs>
          <w:tab w:val="left" w:leader="underscore" w:pos="6261"/>
          <w:tab w:val="left" w:leader="underscore" w:pos="7326"/>
        </w:tabs>
        <w:spacing w:before="0"/>
        <w:ind w:firstLine="760"/>
      </w:pPr>
      <w:r w:rsidRPr="00DC3056">
        <w:t>Отменить заочное решение</w:t>
      </w:r>
      <w:r w:rsidR="009A7AD2" w:rsidRPr="00DC3056">
        <w:t xml:space="preserve"> __________________________ </w:t>
      </w:r>
      <w:r w:rsidRPr="00DC3056">
        <w:t>от</w:t>
      </w:r>
      <w:r w:rsidR="009A7AD2" w:rsidRPr="00DC3056">
        <w:t xml:space="preserve"> ____________</w:t>
      </w:r>
      <w:r w:rsidRPr="00DC3056">
        <w:t>по гражданскому</w:t>
      </w:r>
    </w:p>
    <w:p w:rsidR="004E6599" w:rsidRPr="00DC3056" w:rsidRDefault="009A7AD2" w:rsidP="009A7AD2">
      <w:pPr>
        <w:spacing w:line="222" w:lineRule="exact"/>
        <w:rPr>
          <w:rFonts w:ascii="Times New Roman" w:hAnsi="Times New Roman" w:cs="Times New Roman"/>
          <w:sz w:val="20"/>
          <w:szCs w:val="20"/>
        </w:rPr>
      </w:pPr>
      <w:r w:rsidRPr="00DC3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4E6599" w:rsidRPr="00DC3056">
        <w:rPr>
          <w:rFonts w:ascii="Times New Roman" w:hAnsi="Times New Roman" w:cs="Times New Roman"/>
          <w:sz w:val="20"/>
          <w:szCs w:val="20"/>
        </w:rPr>
        <w:t xml:space="preserve">(указать наименование суда) </w:t>
      </w:r>
      <w:r w:rsidRPr="00DC30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E6599" w:rsidRPr="00DC3056">
        <w:rPr>
          <w:rFonts w:ascii="Times New Roman" w:hAnsi="Times New Roman" w:cs="Times New Roman"/>
          <w:sz w:val="20"/>
          <w:szCs w:val="20"/>
        </w:rPr>
        <w:t>(указать дату)</w:t>
      </w:r>
    </w:p>
    <w:p w:rsidR="004E6599" w:rsidRPr="00DC3056" w:rsidRDefault="004E6599" w:rsidP="004E6599">
      <w:pPr>
        <w:pStyle w:val="50"/>
        <w:shd w:val="clear" w:color="auto" w:fill="auto"/>
        <w:tabs>
          <w:tab w:val="left" w:leader="underscore" w:pos="3576"/>
          <w:tab w:val="left" w:leader="underscore" w:pos="8794"/>
        </w:tabs>
        <w:spacing w:before="0"/>
        <w:ind w:firstLine="0"/>
      </w:pPr>
      <w:r w:rsidRPr="00DC3056">
        <w:t>делу №</w:t>
      </w:r>
      <w:r w:rsidRPr="00DC3056">
        <w:tab/>
        <w:t>, которым</w:t>
      </w:r>
      <w:r w:rsidR="009A7AD2" w:rsidRPr="00DC3056">
        <w:t xml:space="preserve"> _____________________________________________</w:t>
      </w:r>
    </w:p>
    <w:p w:rsidR="000B1284" w:rsidRPr="00DC3056" w:rsidRDefault="004E6599" w:rsidP="000B1284">
      <w:pPr>
        <w:spacing w:after="258" w:line="288" w:lineRule="auto"/>
        <w:ind w:firstLine="760"/>
        <w:jc w:val="both"/>
        <w:rPr>
          <w:rFonts w:ascii="Times New Roman" w:hAnsi="Times New Roman" w:cs="Times New Roman"/>
        </w:rPr>
      </w:pPr>
      <w:r w:rsidRPr="00DC3056">
        <w:rPr>
          <w:rFonts w:ascii="Times New Roman" w:hAnsi="Times New Roman" w:cs="Times New Roman"/>
          <w:sz w:val="20"/>
          <w:szCs w:val="20"/>
        </w:rPr>
        <w:t>(указать стороны, суть спора)</w:t>
      </w:r>
      <w:r w:rsidRPr="00DC3056">
        <w:rPr>
          <w:rFonts w:ascii="Times New Roman" w:hAnsi="Times New Roman" w:cs="Times New Roman"/>
        </w:rPr>
        <w:t xml:space="preserve"> </w:t>
      </w:r>
      <w:r w:rsidR="009A7AD2" w:rsidRPr="00DC3056">
        <w:rPr>
          <w:rFonts w:ascii="Times New Roman" w:hAnsi="Times New Roman" w:cs="Times New Roman"/>
        </w:rPr>
        <w:t xml:space="preserve">                  </w:t>
      </w:r>
      <w:r w:rsidRPr="00DC3056">
        <w:rPr>
          <w:rFonts w:ascii="Times New Roman" w:hAnsi="Times New Roman" w:cs="Times New Roman"/>
          <w:sz w:val="20"/>
          <w:szCs w:val="20"/>
        </w:rPr>
        <w:t>(указать содержание резолютивной части принятого решения)</w:t>
      </w:r>
      <w:r w:rsidR="000B1284" w:rsidRPr="00DC3056">
        <w:rPr>
          <w:rFonts w:ascii="Times New Roman" w:hAnsi="Times New Roman" w:cs="Times New Roman"/>
          <w:sz w:val="20"/>
          <w:szCs w:val="20"/>
        </w:rPr>
        <w:t xml:space="preserve"> </w:t>
      </w:r>
      <w:r w:rsidR="000B1284" w:rsidRPr="00DC3056">
        <w:rPr>
          <w:rFonts w:ascii="Times New Roman" w:hAnsi="Times New Roman" w:cs="Times New Roman"/>
        </w:rPr>
        <w:t>и возобновить рассмотрение дела по существу.</w:t>
      </w:r>
    </w:p>
    <w:p w:rsidR="004E6599" w:rsidRPr="00DC3056" w:rsidRDefault="004E6599" w:rsidP="004E6599">
      <w:pPr>
        <w:pStyle w:val="50"/>
        <w:shd w:val="clear" w:color="auto" w:fill="auto"/>
        <w:spacing w:before="0" w:line="250" w:lineRule="exact"/>
        <w:ind w:left="2180"/>
        <w:jc w:val="left"/>
      </w:pPr>
      <w:r w:rsidRPr="00DC3056">
        <w:t>Приложения: 1. Копия заявления (число соответствует числу лиц, участвующих в деле).</w:t>
      </w:r>
    </w:p>
    <w:p w:rsidR="004E6599" w:rsidRPr="00DC3056" w:rsidRDefault="004E6599" w:rsidP="004E6599">
      <w:pPr>
        <w:pStyle w:val="50"/>
        <w:shd w:val="clear" w:color="auto" w:fill="auto"/>
        <w:spacing w:before="0" w:line="250" w:lineRule="exact"/>
        <w:ind w:firstLine="0"/>
        <w:jc w:val="left"/>
      </w:pPr>
      <w:r w:rsidRPr="00DC3056">
        <w:t xml:space="preserve">                                      2. Доказательства, свидетельствующие об уважительности причин неявки </w:t>
      </w:r>
    </w:p>
    <w:p w:rsidR="004E6599" w:rsidRPr="00DC3056" w:rsidRDefault="004E6599" w:rsidP="004E6599">
      <w:pPr>
        <w:pStyle w:val="50"/>
        <w:shd w:val="clear" w:color="auto" w:fill="auto"/>
        <w:spacing w:before="0" w:line="250" w:lineRule="exact"/>
        <w:ind w:firstLine="0"/>
        <w:jc w:val="left"/>
      </w:pPr>
      <w:r w:rsidRPr="00DC3056">
        <w:t xml:space="preserve">                                          ответчика в судебное заседание, а также которые могут повлиять на </w:t>
      </w:r>
    </w:p>
    <w:p w:rsidR="004E6599" w:rsidRPr="00DC3056" w:rsidRDefault="004E6599" w:rsidP="004E6599">
      <w:pPr>
        <w:pStyle w:val="50"/>
        <w:shd w:val="clear" w:color="auto" w:fill="auto"/>
        <w:spacing w:before="0" w:line="250" w:lineRule="exact"/>
        <w:ind w:firstLine="0"/>
        <w:jc w:val="left"/>
      </w:pPr>
      <w:r w:rsidRPr="00DC3056">
        <w:t xml:space="preserve">                                          содержание решения суда.</w:t>
      </w:r>
    </w:p>
    <w:p w:rsidR="004E6599" w:rsidRPr="00DC3056" w:rsidRDefault="004E6599" w:rsidP="004E6599">
      <w:pPr>
        <w:pStyle w:val="50"/>
        <w:shd w:val="clear" w:color="auto" w:fill="auto"/>
        <w:spacing w:before="0" w:line="250" w:lineRule="exact"/>
        <w:ind w:firstLine="0"/>
        <w:jc w:val="left"/>
      </w:pPr>
    </w:p>
    <w:p w:rsidR="004E6599" w:rsidRPr="00DC3056" w:rsidRDefault="00DC3056" w:rsidP="004E6599">
      <w:pPr>
        <w:spacing w:line="222" w:lineRule="exact"/>
        <w:ind w:left="5760"/>
        <w:rPr>
          <w:rFonts w:ascii="Times New Roman" w:hAnsi="Times New Roman" w:cs="Times New Roman"/>
        </w:rPr>
      </w:pPr>
      <w:r w:rsidRPr="00DC305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2.25pt;margin-top:1pt;width:22.8pt;height:11.1pt;z-index:-251658752;visibility:visible;mso-wrap-distance-left:5pt;mso-wrap-distance-right:193.45pt;mso-wrap-distance-bottom:16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" filled="f" stroked="f">
            <v:textbox style="mso-fit-shape-to-text:t" inset="0,0,0,0">
              <w:txbxContent>
                <w:p w:rsidR="004E6599" w:rsidRDefault="004E6599" w:rsidP="004E6599">
                  <w:pPr>
                    <w:pStyle w:val="6"/>
                    <w:shd w:val="clear" w:color="auto" w:fill="auto"/>
                  </w:pPr>
                  <w: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9A7AD2" w:rsidRPr="00DC3056">
        <w:rPr>
          <w:rFonts w:ascii="Times New Roman" w:hAnsi="Times New Roman" w:cs="Times New Roman"/>
        </w:rPr>
        <w:t xml:space="preserve"> (подпись) </w:t>
      </w:r>
      <w:r w:rsidR="004E6599" w:rsidRPr="00DC3056">
        <w:rPr>
          <w:rFonts w:ascii="Times New Roman" w:hAnsi="Times New Roman" w:cs="Times New Roman"/>
        </w:rPr>
        <w:t xml:space="preserve">Ф.И.О. </w:t>
      </w:r>
    </w:p>
    <w:p w:rsidR="004C5808" w:rsidRPr="00DC3056" w:rsidRDefault="004C5808" w:rsidP="004C5808">
      <w:pPr>
        <w:pStyle w:val="Default"/>
      </w:pPr>
    </w:p>
    <w:p w:rsidR="005D649E" w:rsidRDefault="000B1284" w:rsidP="009A7AD2">
      <w:pPr>
        <w:spacing w:line="235" w:lineRule="exact"/>
        <w:ind w:firstLine="760"/>
        <w:jc w:val="both"/>
      </w:pPr>
      <w:r w:rsidRPr="00DC3056">
        <w:sym w:font="Symbol" w:char="F02A"/>
      </w:r>
      <w:r w:rsidRPr="00DC3056">
        <w:t xml:space="preserve"> </w:t>
      </w:r>
      <w:r w:rsidR="009A7AD2" w:rsidRPr="00DC3056">
        <w:rPr>
          <w:rFonts w:ascii="Times New Roman" w:hAnsi="Times New Roman" w:cs="Times New Roman"/>
          <w:i/>
          <w:iCs/>
        </w:rPr>
        <w:t>П</w:t>
      </w:r>
      <w:r w:rsidR="005D649E" w:rsidRPr="00DC3056">
        <w:rPr>
          <w:rFonts w:ascii="Times New Roman" w:hAnsi="Times New Roman" w:cs="Times New Roman"/>
          <w:i/>
          <w:iCs/>
        </w:rPr>
        <w:t xml:space="preserve">ри подаче данного заявления следует учесть, что </w:t>
      </w:r>
      <w:r w:rsidR="009A7AD2" w:rsidRPr="00DC3056">
        <w:rPr>
          <w:rFonts w:ascii="Times New Roman" w:hAnsi="Times New Roman" w:cs="Times New Roman"/>
          <w:i/>
          <w:iCs/>
        </w:rPr>
        <w:t>ответчик</w:t>
      </w:r>
      <w:r w:rsidR="005D649E" w:rsidRPr="00DC3056">
        <w:rPr>
          <w:rFonts w:ascii="Times New Roman" w:hAnsi="Times New Roman" w:cs="Times New Roman"/>
          <w:i/>
          <w:iCs/>
        </w:rPr>
        <w:t xml:space="preserve"> вправе подать в суд, принявший заочное решение, заявление об отмене такого решения суда в течение </w:t>
      </w:r>
      <w:r w:rsidR="005D649E" w:rsidRPr="00DC3056">
        <w:rPr>
          <w:rFonts w:ascii="Times New Roman" w:hAnsi="Times New Roman" w:cs="Times New Roman"/>
          <w:i/>
          <w:iCs/>
          <w:u w:val="single"/>
        </w:rPr>
        <w:t>семи дней</w:t>
      </w:r>
      <w:r w:rsidR="005D649E" w:rsidRPr="00DC3056">
        <w:rPr>
          <w:rFonts w:ascii="Times New Roman" w:hAnsi="Times New Roman" w:cs="Times New Roman"/>
          <w:i/>
          <w:iCs/>
        </w:rPr>
        <w:t xml:space="preserve"> со дня вручения ему копии такого</w:t>
      </w:r>
      <w:r w:rsidR="005D649E" w:rsidRPr="00DC3056">
        <w:rPr>
          <w:rFonts w:ascii="Times New Roman" w:hAnsi="Times New Roman" w:cs="Times New Roman"/>
        </w:rPr>
        <w:t xml:space="preserve"> </w:t>
      </w:r>
      <w:r w:rsidR="005D649E" w:rsidRPr="00DC3056">
        <w:rPr>
          <w:rStyle w:val="20"/>
          <w:rFonts w:eastAsiaTheme="minorHAnsi"/>
          <w:sz w:val="22"/>
          <w:szCs w:val="22"/>
        </w:rPr>
        <w:t>решения</w:t>
      </w:r>
      <w:r w:rsidRPr="00DC3056">
        <w:rPr>
          <w:rStyle w:val="20"/>
          <w:rFonts w:eastAsiaTheme="minorHAnsi"/>
          <w:i w:val="0"/>
          <w:iCs w:val="0"/>
          <w:sz w:val="22"/>
          <w:szCs w:val="22"/>
          <w:u w:val="none"/>
        </w:rPr>
        <w:t xml:space="preserve"> </w:t>
      </w:r>
      <w:r w:rsidRPr="00DC3056">
        <w:rPr>
          <w:rStyle w:val="20"/>
          <w:rFonts w:eastAsiaTheme="minorHAnsi"/>
          <w:sz w:val="22"/>
          <w:szCs w:val="22"/>
          <w:u w:val="none"/>
        </w:rPr>
        <w:t>(</w:t>
      </w:r>
      <w:r w:rsidR="00956AC2" w:rsidRPr="00DC3056">
        <w:rPr>
          <w:rStyle w:val="20"/>
          <w:rFonts w:eastAsiaTheme="minorHAnsi"/>
          <w:sz w:val="22"/>
          <w:szCs w:val="22"/>
          <w:u w:val="none"/>
        </w:rPr>
        <w:t>ч. 1 ст. 237 ГПК РФ).</w:t>
      </w:r>
      <w:bookmarkStart w:id="1" w:name="_GoBack"/>
      <w:bookmarkEnd w:id="1"/>
    </w:p>
    <w:sectPr w:rsidR="005D649E" w:rsidSect="005D649E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B1284"/>
    <w:rsid w:val="000E6580"/>
    <w:rsid w:val="004C5808"/>
    <w:rsid w:val="004E6599"/>
    <w:rsid w:val="005D649E"/>
    <w:rsid w:val="00653DBF"/>
    <w:rsid w:val="006854E7"/>
    <w:rsid w:val="00956AC2"/>
    <w:rsid w:val="009A7AD2"/>
    <w:rsid w:val="00DC3056"/>
    <w:rsid w:val="00EB797D"/>
    <w:rsid w:val="00F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644F9D-356B-48DD-9F8A-EF1E72D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4E65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65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659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4E6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E65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4E6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4E6599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E6599"/>
    <w:pPr>
      <w:widowControl w:val="0"/>
      <w:shd w:val="clear" w:color="auto" w:fill="FFFFFF"/>
      <w:spacing w:after="4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E6599"/>
    <w:pPr>
      <w:widowControl w:val="0"/>
      <w:shd w:val="clear" w:color="auto" w:fill="FFFFFF"/>
      <w:spacing w:before="460" w:after="280" w:line="21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4E6599"/>
    <w:pPr>
      <w:widowControl w:val="0"/>
      <w:shd w:val="clear" w:color="auto" w:fill="FFFFFF"/>
      <w:spacing w:before="460" w:after="0" w:line="266" w:lineRule="exact"/>
      <w:ind w:hanging="142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5D6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5D64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5D649E"/>
    <w:pPr>
      <w:widowControl w:val="0"/>
      <w:shd w:val="clear" w:color="auto" w:fill="FFFFFF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dcterms:created xsi:type="dcterms:W3CDTF">2023-07-10T12:54:00Z</dcterms:created>
  <dcterms:modified xsi:type="dcterms:W3CDTF">2023-07-17T10:59:00Z</dcterms:modified>
</cp:coreProperties>
</file>